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2E7" w:rsidRDefault="0019440E">
      <w:r w:rsidRPr="0019440E">
        <w:rPr>
          <w:noProof/>
          <w:lang w:eastAsia="ru-RU"/>
        </w:rPr>
        <w:drawing>
          <wp:inline distT="0" distB="0" distL="0" distR="0">
            <wp:extent cx="2811439" cy="2852382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881438" cy="4419600"/>
                      <a:chOff x="857224" y="1643050"/>
                      <a:chExt cx="3881438" cy="4419600"/>
                    </a:xfrm>
                  </a:grpSpPr>
                  <a:sp>
                    <a:nvSpPr>
                      <a:cNvPr id="29699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857224" y="1643050"/>
                        <a:ext cx="3881438" cy="44196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4400" dirty="0"/>
                            <a:t>200 г = …..кг</a:t>
                          </a:r>
                        </a:p>
                        <a:p>
                          <a:pPr algn="ctr"/>
                          <a:r>
                            <a:rPr lang="ru-RU" sz="4400" dirty="0"/>
                            <a:t>0,2 г  = …..кг</a:t>
                          </a:r>
                        </a:p>
                        <a:p>
                          <a:pPr algn="ctr"/>
                          <a:r>
                            <a:rPr lang="ru-RU" sz="4400" dirty="0"/>
                            <a:t>0,57 т = …..кг</a:t>
                          </a:r>
                        </a:p>
                        <a:p>
                          <a:pPr algn="ctr"/>
                          <a:r>
                            <a:rPr lang="ru-RU" sz="4400" dirty="0"/>
                            <a:t>2 м = ….. л </a:t>
                          </a:r>
                        </a:p>
                        <a:p>
                          <a:pPr algn="ctr"/>
                          <a:r>
                            <a:rPr lang="ru-RU" sz="4400" dirty="0"/>
                            <a:t>2 л = …..м</a:t>
                          </a:r>
                        </a:p>
                        <a:p>
                          <a:pPr algn="ctr"/>
                          <a:r>
                            <a:rPr lang="ru-RU" sz="4400" dirty="0"/>
                            <a:t>500 мл = </a:t>
                          </a:r>
                          <a:r>
                            <a:rPr lang="ru-RU" sz="4400" dirty="0" smtClean="0"/>
                            <a:t>...см</a:t>
                          </a:r>
                          <a:endParaRPr lang="ru-RU" sz="4400" dirty="0"/>
                        </a:p>
                        <a:p>
                          <a:pPr algn="ctr"/>
                          <a:r>
                            <a:rPr lang="ru-RU" sz="3200" dirty="0"/>
                            <a:t>    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19440E">
        <w:rPr>
          <w:noProof/>
          <w:lang w:eastAsia="ru-RU"/>
        </w:rPr>
        <w:drawing>
          <wp:inline distT="0" distB="0" distL="0" distR="0">
            <wp:extent cx="2683207" cy="2852382"/>
            <wp:effectExtent l="19050" t="0" r="2843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714776" cy="4462760"/>
                      <a:chOff x="4714876" y="1571612"/>
                      <a:chExt cx="3714776" cy="4462760"/>
                    </a:xfrm>
                  </a:grpSpPr>
                  <a:sp>
                    <a:nvSpPr>
                      <a:cNvPr id="17" name="Прямоугольник 16"/>
                      <a:cNvSpPr/>
                    </a:nvSpPr>
                    <a:spPr>
                      <a:xfrm>
                        <a:off x="4714876" y="1571612"/>
                        <a:ext cx="3714776" cy="4462760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4000" dirty="0"/>
                            <a:t>1</a:t>
                          </a:r>
                          <a:r>
                            <a:rPr lang="ru-RU" sz="4000" dirty="0" smtClean="0"/>
                            <a:t>00 г = …..кг</a:t>
                          </a:r>
                        </a:p>
                        <a:p>
                          <a:pPr algn="ctr"/>
                          <a:r>
                            <a:rPr lang="ru-RU" sz="4000" dirty="0" smtClean="0"/>
                            <a:t>0,5 г  = …..кг</a:t>
                          </a:r>
                        </a:p>
                        <a:p>
                          <a:pPr algn="ctr"/>
                          <a:r>
                            <a:rPr lang="ru-RU" sz="4000" dirty="0" smtClean="0"/>
                            <a:t>0,52 т = …..кг</a:t>
                          </a:r>
                        </a:p>
                        <a:p>
                          <a:pPr algn="ctr"/>
                          <a:r>
                            <a:rPr lang="ru-RU" sz="4000" dirty="0" smtClean="0"/>
                            <a:t>6</a:t>
                          </a:r>
                          <a:r>
                            <a:rPr lang="ru-RU" sz="4000" dirty="0" smtClean="0"/>
                            <a:t> м³ = ….. л </a:t>
                          </a:r>
                        </a:p>
                        <a:p>
                          <a:pPr algn="ctr"/>
                          <a:r>
                            <a:rPr lang="ru-RU" sz="4000" dirty="0" smtClean="0"/>
                            <a:t>1</a:t>
                          </a:r>
                          <a:r>
                            <a:rPr lang="ru-RU" sz="4000" dirty="0" smtClean="0"/>
                            <a:t> л = …..м³</a:t>
                          </a:r>
                        </a:p>
                        <a:p>
                          <a:pPr algn="ctr"/>
                          <a:r>
                            <a:rPr lang="ru-RU" sz="4000" dirty="0" smtClean="0"/>
                            <a:t>50 мл = …см³</a:t>
                          </a:r>
                        </a:p>
                        <a:p>
                          <a:pPr algn="ctr"/>
                          <a:r>
                            <a:rPr lang="ru-RU" sz="4000" dirty="0" smtClean="0"/>
                            <a:t>    </a:t>
                          </a:r>
                          <a:endParaRPr lang="ru-RU" sz="40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9440E" w:rsidRDefault="0019440E"/>
    <w:p w:rsidR="0019440E" w:rsidRDefault="0019440E"/>
    <w:p w:rsidR="0019440E" w:rsidRDefault="0019440E"/>
    <w:sectPr w:rsidR="0019440E" w:rsidSect="00194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440E"/>
    <w:rsid w:val="0019440E"/>
    <w:rsid w:val="0080279E"/>
    <w:rsid w:val="00B347F2"/>
    <w:rsid w:val="00E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4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cp:lastPrinted>2011-11-06T18:31:00Z</cp:lastPrinted>
  <dcterms:created xsi:type="dcterms:W3CDTF">2011-11-06T18:28:00Z</dcterms:created>
  <dcterms:modified xsi:type="dcterms:W3CDTF">2012-04-20T11:39:00Z</dcterms:modified>
</cp:coreProperties>
</file>